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A5" w:rsidRPr="00573B17" w:rsidRDefault="00496CA5" w:rsidP="00496CA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  </w:t>
      </w:r>
    </w:p>
    <w:p w:rsidR="00496CA5" w:rsidRPr="00F970CA" w:rsidRDefault="00496CA5" w:rsidP="00496CA5">
      <w:pPr>
        <w:pStyle w:val="a3"/>
        <w:jc w:val="center"/>
        <w:rPr>
          <w:rFonts w:ascii="Arial" w:hAnsi="Arial" w:cs="Arial"/>
          <w:sz w:val="24"/>
          <w:szCs w:val="24"/>
        </w:rPr>
      </w:pPr>
      <w:r w:rsidRPr="00F970CA">
        <w:rPr>
          <w:rFonts w:ascii="Arial" w:hAnsi="Arial" w:cs="Arial"/>
          <w:sz w:val="24"/>
          <w:szCs w:val="24"/>
        </w:rPr>
        <w:t>Усть - Пристанский  сельский   Совет депутатов</w:t>
      </w:r>
    </w:p>
    <w:p w:rsidR="00496CA5" w:rsidRDefault="00496CA5" w:rsidP="00496CA5">
      <w:pPr>
        <w:pStyle w:val="a3"/>
        <w:jc w:val="center"/>
        <w:rPr>
          <w:rFonts w:ascii="Arial" w:hAnsi="Arial" w:cs="Arial"/>
          <w:sz w:val="24"/>
          <w:szCs w:val="24"/>
        </w:rPr>
      </w:pPr>
      <w:r w:rsidRPr="00F970CA">
        <w:rPr>
          <w:rFonts w:ascii="Arial" w:hAnsi="Arial" w:cs="Arial"/>
          <w:sz w:val="24"/>
          <w:szCs w:val="24"/>
        </w:rPr>
        <w:t>Усть - Пристанского района Алтайского края</w:t>
      </w:r>
    </w:p>
    <w:p w:rsidR="00496CA5" w:rsidRPr="00F970CA" w:rsidRDefault="00496CA5" w:rsidP="00496C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96CA5" w:rsidRPr="00535B5D" w:rsidRDefault="00496CA5" w:rsidP="00496C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96CA5" w:rsidRPr="00535B5D" w:rsidRDefault="00496CA5" w:rsidP="00496CA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ВОСЬМАЯ ОЧ</w:t>
      </w:r>
      <w:r w:rsidRPr="00535B5D">
        <w:rPr>
          <w:rFonts w:ascii="Arial" w:hAnsi="Arial" w:cs="Arial"/>
          <w:sz w:val="24"/>
          <w:szCs w:val="24"/>
        </w:rPr>
        <w:t xml:space="preserve">ЕРЕДНАЯ  СЕССИЯ   </w:t>
      </w:r>
      <w:r>
        <w:rPr>
          <w:rFonts w:ascii="Arial" w:hAnsi="Arial" w:cs="Arial"/>
          <w:sz w:val="24"/>
          <w:szCs w:val="24"/>
        </w:rPr>
        <w:t>ВОСЬМОГО</w:t>
      </w:r>
      <w:r w:rsidRPr="00535B5D">
        <w:rPr>
          <w:rFonts w:ascii="Arial" w:hAnsi="Arial" w:cs="Arial"/>
          <w:sz w:val="24"/>
          <w:szCs w:val="24"/>
        </w:rPr>
        <w:t xml:space="preserve">  СОЗЫВА </w:t>
      </w:r>
    </w:p>
    <w:p w:rsidR="00496CA5" w:rsidRPr="00F970CA" w:rsidRDefault="00496CA5" w:rsidP="00496CA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96CA5" w:rsidRPr="00331852" w:rsidRDefault="00496CA5" w:rsidP="00496C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96CA5" w:rsidRPr="00331852" w:rsidRDefault="00496CA5" w:rsidP="00496CA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31852">
        <w:rPr>
          <w:rFonts w:ascii="Arial" w:hAnsi="Arial" w:cs="Arial"/>
          <w:b/>
          <w:sz w:val="24"/>
          <w:szCs w:val="24"/>
        </w:rPr>
        <w:t>РЕШЕНИЕ</w:t>
      </w:r>
    </w:p>
    <w:p w:rsidR="00496CA5" w:rsidRDefault="00496CA5" w:rsidP="00496C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96CA5" w:rsidRPr="00331852" w:rsidRDefault="00496CA5" w:rsidP="00496C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96CA5" w:rsidRDefault="00496CA5" w:rsidP="00496CA5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«17</w:t>
      </w:r>
      <w:r w:rsidRPr="0033185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июля  2023</w:t>
      </w:r>
      <w:r w:rsidRPr="00331852">
        <w:rPr>
          <w:rFonts w:ascii="Arial" w:hAnsi="Arial" w:cs="Arial"/>
          <w:sz w:val="24"/>
          <w:szCs w:val="24"/>
        </w:rPr>
        <w:t xml:space="preserve"> года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331852">
        <w:rPr>
          <w:rFonts w:ascii="Arial" w:hAnsi="Arial" w:cs="Arial"/>
          <w:sz w:val="24"/>
          <w:szCs w:val="24"/>
        </w:rPr>
        <w:t xml:space="preserve">     с. Усть-Чарышская Пристань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331852">
        <w:rPr>
          <w:rFonts w:ascii="Arial" w:hAnsi="Arial" w:cs="Arial"/>
          <w:sz w:val="24"/>
          <w:szCs w:val="24"/>
        </w:rPr>
        <w:t xml:space="preserve">              №</w:t>
      </w:r>
      <w:r>
        <w:rPr>
          <w:rFonts w:ascii="Arial" w:hAnsi="Arial" w:cs="Arial"/>
          <w:sz w:val="24"/>
          <w:szCs w:val="24"/>
        </w:rPr>
        <w:t xml:space="preserve"> 19</w:t>
      </w:r>
      <w:proofErr w:type="gramEnd"/>
    </w:p>
    <w:p w:rsidR="00496CA5" w:rsidRDefault="00496CA5" w:rsidP="00496CA5">
      <w:pPr>
        <w:pStyle w:val="a3"/>
        <w:rPr>
          <w:rFonts w:ascii="Arial" w:hAnsi="Arial" w:cs="Arial"/>
          <w:sz w:val="24"/>
          <w:szCs w:val="24"/>
        </w:rPr>
      </w:pPr>
    </w:p>
    <w:p w:rsidR="00496CA5" w:rsidRPr="000B681C" w:rsidRDefault="00496CA5" w:rsidP="00496CA5">
      <w:pPr>
        <w:pStyle w:val="a3"/>
        <w:rPr>
          <w:rFonts w:ascii="Arial" w:hAnsi="Arial" w:cs="Arial"/>
          <w:sz w:val="24"/>
          <w:szCs w:val="24"/>
        </w:rPr>
      </w:pPr>
    </w:p>
    <w:p w:rsidR="00496CA5" w:rsidRPr="008A6AC4" w:rsidRDefault="00496CA5" w:rsidP="00496CA5">
      <w:pPr>
        <w:pStyle w:val="a3"/>
        <w:rPr>
          <w:rFonts w:ascii="Arial" w:hAnsi="Arial" w:cs="Arial"/>
          <w:b/>
          <w:sz w:val="24"/>
          <w:szCs w:val="24"/>
        </w:rPr>
      </w:pPr>
      <w:r w:rsidRPr="008A6AC4">
        <w:rPr>
          <w:rFonts w:ascii="Arial" w:hAnsi="Arial" w:cs="Arial"/>
          <w:b/>
          <w:sz w:val="24"/>
          <w:szCs w:val="24"/>
        </w:rPr>
        <w:t xml:space="preserve">О  внесении дополнений </w:t>
      </w:r>
    </w:p>
    <w:p w:rsidR="00496CA5" w:rsidRDefault="00496CA5" w:rsidP="00496CA5">
      <w:pPr>
        <w:pStyle w:val="a3"/>
        <w:rPr>
          <w:rFonts w:ascii="Arial" w:hAnsi="Arial" w:cs="Arial"/>
          <w:b/>
          <w:sz w:val="24"/>
          <w:szCs w:val="24"/>
        </w:rPr>
      </w:pPr>
      <w:r w:rsidRPr="008A6AC4">
        <w:rPr>
          <w:rFonts w:ascii="Arial" w:hAnsi="Arial" w:cs="Arial"/>
          <w:b/>
          <w:sz w:val="24"/>
          <w:szCs w:val="24"/>
        </w:rPr>
        <w:t xml:space="preserve">в решение Усть-Пристанского </w:t>
      </w:r>
      <w:proofErr w:type="gramStart"/>
      <w:r w:rsidRPr="008A6AC4">
        <w:rPr>
          <w:rFonts w:ascii="Arial" w:hAnsi="Arial" w:cs="Arial"/>
          <w:b/>
          <w:sz w:val="24"/>
          <w:szCs w:val="24"/>
        </w:rPr>
        <w:t>сельского</w:t>
      </w:r>
      <w:proofErr w:type="gramEnd"/>
      <w:r w:rsidRPr="008A6AC4">
        <w:rPr>
          <w:rFonts w:ascii="Arial" w:hAnsi="Arial" w:cs="Arial"/>
          <w:b/>
          <w:sz w:val="24"/>
          <w:szCs w:val="24"/>
        </w:rPr>
        <w:t xml:space="preserve"> </w:t>
      </w:r>
    </w:p>
    <w:p w:rsidR="00496CA5" w:rsidRDefault="00496CA5" w:rsidP="00496CA5">
      <w:pPr>
        <w:pStyle w:val="a3"/>
        <w:rPr>
          <w:rFonts w:ascii="Arial" w:hAnsi="Arial" w:cs="Arial"/>
          <w:b/>
          <w:sz w:val="24"/>
          <w:szCs w:val="24"/>
        </w:rPr>
      </w:pPr>
      <w:r w:rsidRPr="008A6AC4">
        <w:rPr>
          <w:rFonts w:ascii="Arial" w:hAnsi="Arial" w:cs="Arial"/>
          <w:b/>
          <w:sz w:val="24"/>
          <w:szCs w:val="24"/>
        </w:rPr>
        <w:t xml:space="preserve">Совета депутатов от  </w:t>
      </w:r>
      <w:r>
        <w:rPr>
          <w:rFonts w:ascii="Arial" w:hAnsi="Arial" w:cs="Arial"/>
          <w:b/>
          <w:sz w:val="24"/>
          <w:szCs w:val="24"/>
        </w:rPr>
        <w:t xml:space="preserve">24.03.2022 г. № 6 </w:t>
      </w:r>
    </w:p>
    <w:p w:rsidR="00496CA5" w:rsidRPr="008A6AC4" w:rsidRDefault="00496CA5" w:rsidP="00496CA5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8A6AC4">
        <w:rPr>
          <w:rFonts w:ascii="Arial" w:hAnsi="Arial" w:cs="Arial"/>
          <w:b/>
          <w:sz w:val="24"/>
          <w:szCs w:val="24"/>
        </w:rPr>
        <w:t xml:space="preserve">Об утверждении Положения о муниципальной службе </w:t>
      </w:r>
    </w:p>
    <w:p w:rsidR="00496CA5" w:rsidRDefault="00496CA5" w:rsidP="00496CA5">
      <w:pPr>
        <w:pStyle w:val="a3"/>
        <w:rPr>
          <w:rFonts w:ascii="Arial" w:hAnsi="Arial" w:cs="Arial"/>
          <w:b/>
          <w:sz w:val="24"/>
          <w:szCs w:val="24"/>
        </w:rPr>
      </w:pPr>
      <w:r w:rsidRPr="008A6AC4">
        <w:rPr>
          <w:rFonts w:ascii="Arial" w:hAnsi="Arial" w:cs="Arial"/>
          <w:b/>
          <w:sz w:val="24"/>
          <w:szCs w:val="24"/>
        </w:rPr>
        <w:t xml:space="preserve">в </w:t>
      </w:r>
      <w:r>
        <w:rPr>
          <w:rFonts w:ascii="Arial" w:hAnsi="Arial" w:cs="Arial"/>
          <w:b/>
          <w:sz w:val="24"/>
          <w:szCs w:val="24"/>
        </w:rPr>
        <w:t>Администрации Усть-Пристанского</w:t>
      </w:r>
      <w:r w:rsidRPr="008A6AC4">
        <w:rPr>
          <w:rFonts w:ascii="Arial" w:hAnsi="Arial" w:cs="Arial"/>
          <w:b/>
          <w:sz w:val="24"/>
          <w:szCs w:val="24"/>
        </w:rPr>
        <w:t xml:space="preserve"> сельсовет</w:t>
      </w:r>
      <w:r>
        <w:rPr>
          <w:rFonts w:ascii="Arial" w:hAnsi="Arial" w:cs="Arial"/>
          <w:b/>
          <w:sz w:val="24"/>
          <w:szCs w:val="24"/>
        </w:rPr>
        <w:t>а</w:t>
      </w:r>
      <w:r w:rsidRPr="008A6AC4">
        <w:rPr>
          <w:rFonts w:ascii="Arial" w:hAnsi="Arial" w:cs="Arial"/>
          <w:b/>
          <w:sz w:val="24"/>
          <w:szCs w:val="24"/>
        </w:rPr>
        <w:t xml:space="preserve">» </w:t>
      </w:r>
    </w:p>
    <w:p w:rsidR="00496CA5" w:rsidRDefault="00496CA5" w:rsidP="00496CA5">
      <w:pPr>
        <w:pStyle w:val="a3"/>
        <w:rPr>
          <w:rFonts w:ascii="Arial" w:hAnsi="Arial" w:cs="Arial"/>
          <w:b/>
          <w:sz w:val="24"/>
          <w:szCs w:val="24"/>
        </w:rPr>
      </w:pPr>
    </w:p>
    <w:p w:rsidR="00496CA5" w:rsidRPr="004021A5" w:rsidRDefault="00496CA5" w:rsidP="00496CA5">
      <w:pPr>
        <w:pStyle w:val="a3"/>
        <w:rPr>
          <w:rFonts w:ascii="Arial" w:hAnsi="Arial" w:cs="Arial"/>
          <w:sz w:val="24"/>
          <w:szCs w:val="24"/>
        </w:rPr>
      </w:pPr>
    </w:p>
    <w:p w:rsidR="00496CA5" w:rsidRPr="00AA2BE4" w:rsidRDefault="00496CA5" w:rsidP="00496CA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021A5">
        <w:rPr>
          <w:rFonts w:ascii="Arial" w:hAnsi="Arial" w:cs="Arial"/>
          <w:sz w:val="24"/>
          <w:szCs w:val="24"/>
        </w:rPr>
        <w:t>Рассмотрев  протест прокуратуры Усть-Прис</w:t>
      </w:r>
      <w:r>
        <w:rPr>
          <w:rFonts w:ascii="Arial" w:hAnsi="Arial" w:cs="Arial"/>
          <w:sz w:val="24"/>
          <w:szCs w:val="24"/>
        </w:rPr>
        <w:t>танского района от 23.05</w:t>
      </w:r>
      <w:r w:rsidRPr="004021A5">
        <w:rPr>
          <w:rFonts w:ascii="Arial" w:hAnsi="Arial" w:cs="Arial"/>
          <w:sz w:val="24"/>
          <w:szCs w:val="24"/>
        </w:rPr>
        <w:t>.2023 г. № 02-40-2023/Прдп62-23-10010055 с участием  прокурора Усть-Пристанского района Р. А. Сафронова на решение Усть-Пристанского сельского Совета депутатов от 24.03.2022 г. № 6 «Об утверждении Положения о муниципальной службе в Администрации Усть-Пристанского сельсовета»,  в связи с вступлением в силу Федерального закона от 05.12.2022 № 498 – ФЗ, которым внесены изменения  в Федеральный закон от 02.03.2007 № 25-ФЗ «О</w:t>
      </w:r>
      <w:proofErr w:type="gramEnd"/>
      <w:r w:rsidRPr="004021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21A5">
        <w:rPr>
          <w:rFonts w:ascii="Arial" w:hAnsi="Arial" w:cs="Arial"/>
          <w:sz w:val="24"/>
          <w:szCs w:val="24"/>
        </w:rPr>
        <w:t xml:space="preserve">муниципальной службе в Российской Федерации», уточняющие перечень ограничений, связанных с муниципальной службой, обусловленных </w:t>
      </w:r>
      <w:r>
        <w:rPr>
          <w:rFonts w:ascii="Arial" w:hAnsi="Arial" w:cs="Arial"/>
          <w:sz w:val="24"/>
          <w:szCs w:val="24"/>
        </w:rPr>
        <w:t>приобретением</w:t>
      </w:r>
      <w:r w:rsidRPr="00AA2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муниципальным служащим статуса иностранного агента</w:t>
      </w:r>
      <w:r w:rsidRPr="004021A5">
        <w:rPr>
          <w:rFonts w:ascii="Arial" w:hAnsi="Arial" w:cs="Arial"/>
          <w:sz w:val="24"/>
          <w:szCs w:val="24"/>
        </w:rPr>
        <w:t>, а также основания для расторжения трудового договора с муниципальным служащим, с целью приведения в соответствие с действующим законодательством муниципальных нормативных правовых актов муниципального образова</w:t>
      </w:r>
      <w:r>
        <w:rPr>
          <w:rFonts w:ascii="Arial" w:hAnsi="Arial" w:cs="Arial"/>
          <w:sz w:val="24"/>
          <w:szCs w:val="24"/>
        </w:rPr>
        <w:t xml:space="preserve">ния Усть-Пристанский сельсовет, </w:t>
      </w:r>
      <w:r w:rsidRPr="004021A5">
        <w:rPr>
          <w:rFonts w:ascii="Arial" w:hAnsi="Arial" w:cs="Arial"/>
          <w:sz w:val="24"/>
          <w:szCs w:val="24"/>
        </w:rPr>
        <w:t>Усть-Пристанский   Совет депутатов</w:t>
      </w:r>
      <w:r>
        <w:rPr>
          <w:rFonts w:ascii="Arial" w:hAnsi="Arial" w:cs="Arial"/>
          <w:sz w:val="24"/>
          <w:szCs w:val="24"/>
        </w:rPr>
        <w:t xml:space="preserve">  </w:t>
      </w:r>
      <w:r w:rsidRPr="00AA2BE4">
        <w:rPr>
          <w:rFonts w:ascii="Arial" w:hAnsi="Arial" w:cs="Arial"/>
          <w:b/>
          <w:sz w:val="24"/>
          <w:szCs w:val="24"/>
        </w:rPr>
        <w:t>РЕШИЛ:</w:t>
      </w:r>
      <w:proofErr w:type="gramEnd"/>
    </w:p>
    <w:p w:rsidR="00496CA5" w:rsidRPr="004021A5" w:rsidRDefault="00496CA5" w:rsidP="00496CA5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B0E61">
        <w:rPr>
          <w:rFonts w:ascii="Arial" w:hAnsi="Arial" w:cs="Arial"/>
          <w:sz w:val="24"/>
          <w:szCs w:val="24"/>
        </w:rPr>
        <w:t>Протест прокурора Усть-Пристанского района</w:t>
      </w:r>
      <w:r>
        <w:rPr>
          <w:rFonts w:ascii="Arial" w:hAnsi="Arial" w:cs="Arial"/>
          <w:sz w:val="24"/>
          <w:szCs w:val="24"/>
        </w:rPr>
        <w:t xml:space="preserve">  от 23.05</w:t>
      </w:r>
      <w:r w:rsidRPr="004021A5">
        <w:rPr>
          <w:rFonts w:ascii="Arial" w:hAnsi="Arial" w:cs="Arial"/>
          <w:sz w:val="24"/>
          <w:szCs w:val="24"/>
        </w:rPr>
        <w:t>.2023 г. № 02-40-2023/Прдп62-23-10010055</w:t>
      </w:r>
      <w:r w:rsidRPr="00CB0E61">
        <w:rPr>
          <w:rFonts w:ascii="Arial" w:hAnsi="Arial" w:cs="Arial"/>
          <w:sz w:val="24"/>
          <w:szCs w:val="24"/>
        </w:rPr>
        <w:t xml:space="preserve"> на решение Усть-Пристанского </w:t>
      </w:r>
      <w:r>
        <w:rPr>
          <w:rFonts w:ascii="Arial" w:hAnsi="Arial" w:cs="Arial"/>
          <w:sz w:val="24"/>
          <w:szCs w:val="24"/>
        </w:rPr>
        <w:t>сельского Совета депутатов от 24.03.2022</w:t>
      </w:r>
      <w:r w:rsidRPr="00CB0E61">
        <w:rPr>
          <w:rFonts w:ascii="Arial" w:hAnsi="Arial" w:cs="Arial"/>
          <w:sz w:val="24"/>
          <w:szCs w:val="24"/>
        </w:rPr>
        <w:t xml:space="preserve"> года № 6 «Об утверждении Положения о муниципальной службе в </w:t>
      </w:r>
      <w:r>
        <w:rPr>
          <w:rFonts w:ascii="Arial" w:hAnsi="Arial" w:cs="Arial"/>
          <w:sz w:val="24"/>
          <w:szCs w:val="24"/>
        </w:rPr>
        <w:t>Администрации Усть-Пристанского</w:t>
      </w:r>
      <w:r w:rsidRPr="00CB0E61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  <w:r w:rsidRPr="00CB0E6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 удовлетворить.</w:t>
      </w:r>
    </w:p>
    <w:p w:rsidR="00496CA5" w:rsidRPr="00695768" w:rsidRDefault="00496CA5" w:rsidP="00496CA5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</w:t>
      </w:r>
      <w:r w:rsidRPr="00CB0E61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е</w:t>
      </w:r>
      <w:r w:rsidRPr="00CB0E61">
        <w:rPr>
          <w:rFonts w:ascii="Arial" w:hAnsi="Arial" w:cs="Arial"/>
          <w:sz w:val="24"/>
          <w:szCs w:val="24"/>
        </w:rPr>
        <w:t xml:space="preserve"> о муниципальной службе в </w:t>
      </w:r>
      <w:r>
        <w:rPr>
          <w:rFonts w:ascii="Arial" w:hAnsi="Arial" w:cs="Arial"/>
          <w:sz w:val="24"/>
          <w:szCs w:val="24"/>
        </w:rPr>
        <w:t>Администрации Усть-Пристанского</w:t>
      </w:r>
      <w:r w:rsidRPr="00CB0E61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а, утвержденное решением Усть-Пристанского сельского Совета депутатов от 24.03.2023 № 6, </w:t>
      </w:r>
      <w:r w:rsidRPr="00CB0E61">
        <w:rPr>
          <w:rFonts w:ascii="Arial" w:hAnsi="Arial" w:cs="Arial"/>
          <w:sz w:val="24"/>
          <w:szCs w:val="24"/>
        </w:rPr>
        <w:t xml:space="preserve">в части </w:t>
      </w:r>
      <w:r>
        <w:rPr>
          <w:rFonts w:ascii="Arial" w:hAnsi="Arial" w:cs="Arial"/>
          <w:sz w:val="24"/>
          <w:szCs w:val="24"/>
        </w:rPr>
        <w:t xml:space="preserve">ограничений, связанных  с муниципальной службой </w:t>
      </w:r>
      <w:r>
        <w:rPr>
          <w:rFonts w:ascii="Arial" w:hAnsi="Arial" w:cs="Arial"/>
          <w:b/>
          <w:sz w:val="24"/>
          <w:szCs w:val="24"/>
        </w:rPr>
        <w:t xml:space="preserve"> следующи</w:t>
      </w:r>
      <w:r w:rsidRPr="00CB0E61">
        <w:rPr>
          <w:rFonts w:ascii="Arial" w:hAnsi="Arial" w:cs="Arial"/>
          <w:b/>
          <w:sz w:val="24"/>
          <w:szCs w:val="24"/>
        </w:rPr>
        <w:t xml:space="preserve">е  </w:t>
      </w:r>
      <w:r>
        <w:rPr>
          <w:rFonts w:ascii="Arial" w:hAnsi="Arial" w:cs="Arial"/>
          <w:b/>
          <w:sz w:val="24"/>
          <w:szCs w:val="24"/>
        </w:rPr>
        <w:t>дополнения</w:t>
      </w:r>
      <w:r w:rsidRPr="00CB0E61">
        <w:rPr>
          <w:rFonts w:ascii="Arial" w:hAnsi="Arial" w:cs="Arial"/>
          <w:b/>
          <w:sz w:val="24"/>
          <w:szCs w:val="24"/>
        </w:rPr>
        <w:t xml:space="preserve">: </w:t>
      </w:r>
    </w:p>
    <w:p w:rsidR="00496CA5" w:rsidRPr="00FB789B" w:rsidRDefault="00496CA5" w:rsidP="00496CA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8154C">
        <w:rPr>
          <w:rFonts w:ascii="Arial" w:hAnsi="Arial" w:cs="Arial"/>
          <w:b/>
          <w:sz w:val="24"/>
          <w:szCs w:val="24"/>
        </w:rPr>
        <w:t xml:space="preserve">-    п. </w:t>
      </w:r>
      <w:r>
        <w:rPr>
          <w:rFonts w:ascii="Arial" w:hAnsi="Arial" w:cs="Arial"/>
          <w:b/>
          <w:sz w:val="24"/>
          <w:szCs w:val="24"/>
        </w:rPr>
        <w:t xml:space="preserve">1 ст. 11 «Ограничения, связанные с муниципальной службой»  </w:t>
      </w:r>
      <w:r w:rsidRPr="00FB789B">
        <w:rPr>
          <w:rFonts w:ascii="Arial" w:hAnsi="Arial" w:cs="Arial"/>
          <w:b/>
          <w:sz w:val="24"/>
          <w:szCs w:val="24"/>
        </w:rPr>
        <w:t>дополнить новым  абзац</w:t>
      </w:r>
      <w:r>
        <w:rPr>
          <w:rFonts w:ascii="Arial" w:hAnsi="Arial" w:cs="Arial"/>
          <w:b/>
          <w:sz w:val="24"/>
          <w:szCs w:val="24"/>
        </w:rPr>
        <w:t>ем</w:t>
      </w:r>
      <w:r w:rsidRPr="00FB789B">
        <w:rPr>
          <w:rFonts w:ascii="Arial" w:hAnsi="Arial" w:cs="Arial"/>
          <w:b/>
          <w:sz w:val="24"/>
          <w:szCs w:val="24"/>
        </w:rPr>
        <w:t xml:space="preserve">  следующего содержания:    </w:t>
      </w:r>
    </w:p>
    <w:p w:rsidR="00496CA5" w:rsidRPr="00231F6C" w:rsidRDefault="00496CA5" w:rsidP="00496CA5">
      <w:pPr>
        <w:pStyle w:val="a3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31F6C">
        <w:rPr>
          <w:rFonts w:ascii="Arial" w:hAnsi="Arial" w:cs="Arial"/>
          <w:b/>
          <w:i/>
          <w:sz w:val="24"/>
          <w:szCs w:val="24"/>
        </w:rPr>
        <w:t xml:space="preserve">« - </w:t>
      </w:r>
      <w:r w:rsidRPr="00231F6C">
        <w:rPr>
          <w:rFonts w:ascii="Arial" w:hAnsi="Arial" w:cs="Arial"/>
          <w:i/>
          <w:sz w:val="24"/>
          <w:szCs w:val="24"/>
        </w:rPr>
        <w:t>приобретения муниципальным служащим статуса иностранного агента».</w:t>
      </w:r>
    </w:p>
    <w:p w:rsidR="00496CA5" w:rsidRPr="00695768" w:rsidRDefault="00496CA5" w:rsidP="00496CA5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Дополнить главу 4 </w:t>
      </w:r>
      <w:r w:rsidRPr="00CB0E61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я</w:t>
      </w:r>
      <w:r w:rsidRPr="00CB0E61">
        <w:rPr>
          <w:rFonts w:ascii="Arial" w:hAnsi="Arial" w:cs="Arial"/>
          <w:sz w:val="24"/>
          <w:szCs w:val="24"/>
        </w:rPr>
        <w:t xml:space="preserve"> о муниципальной службе в </w:t>
      </w:r>
      <w:r>
        <w:rPr>
          <w:rFonts w:ascii="Arial" w:hAnsi="Arial" w:cs="Arial"/>
          <w:sz w:val="24"/>
          <w:szCs w:val="24"/>
        </w:rPr>
        <w:t>Администрации Усть-Пристанского</w:t>
      </w:r>
      <w:r w:rsidRPr="00CB0E61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а, утвержденного решением Усть-Пристанского сельского Совета депутатов от 24.03.2023 № 6, статьей 17.1 </w:t>
      </w:r>
      <w:r>
        <w:rPr>
          <w:rFonts w:ascii="Arial" w:hAnsi="Arial" w:cs="Arial"/>
          <w:b/>
          <w:sz w:val="24"/>
          <w:szCs w:val="24"/>
        </w:rPr>
        <w:t>следующего</w:t>
      </w:r>
      <w:r w:rsidRPr="00CB0E6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содержания</w:t>
      </w:r>
      <w:r w:rsidRPr="00CB0E61">
        <w:rPr>
          <w:rFonts w:ascii="Arial" w:hAnsi="Arial" w:cs="Arial"/>
          <w:b/>
          <w:sz w:val="24"/>
          <w:szCs w:val="24"/>
        </w:rPr>
        <w:t xml:space="preserve">: </w:t>
      </w:r>
    </w:p>
    <w:p w:rsidR="00496CA5" w:rsidRPr="00231F6C" w:rsidRDefault="00496CA5" w:rsidP="00496CA5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r w:rsidRPr="00231F6C">
        <w:rPr>
          <w:rFonts w:ascii="Arial" w:hAnsi="Arial" w:cs="Arial"/>
          <w:b/>
          <w:i/>
          <w:sz w:val="24"/>
          <w:szCs w:val="24"/>
        </w:rPr>
        <w:t>« - ст. 17.1. «Основания для расторжения трудового договора с муниципальным служащим»</w:t>
      </w:r>
    </w:p>
    <w:p w:rsidR="00496CA5" w:rsidRPr="00231F6C" w:rsidRDefault="00496CA5" w:rsidP="00496CA5">
      <w:pPr>
        <w:pStyle w:val="a3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31F6C">
        <w:rPr>
          <w:rFonts w:ascii="Arial" w:hAnsi="Arial" w:cs="Arial"/>
          <w:i/>
          <w:sz w:val="24"/>
          <w:szCs w:val="24"/>
        </w:rPr>
        <w:t xml:space="preserve">Помимо оснований для расторжения трудового договора, предусмотренных Трудовым кодексом Российской Федерации, трудовой договор с муниципальным </w:t>
      </w:r>
      <w:r w:rsidRPr="00231F6C">
        <w:rPr>
          <w:rFonts w:ascii="Arial" w:hAnsi="Arial" w:cs="Arial"/>
          <w:i/>
          <w:sz w:val="24"/>
          <w:szCs w:val="24"/>
        </w:rPr>
        <w:lastRenderedPageBreak/>
        <w:t xml:space="preserve">служащим также может </w:t>
      </w:r>
      <w:proofErr w:type="gramStart"/>
      <w:r w:rsidRPr="00231F6C">
        <w:rPr>
          <w:rFonts w:ascii="Arial" w:hAnsi="Arial" w:cs="Arial"/>
          <w:i/>
          <w:sz w:val="24"/>
          <w:szCs w:val="24"/>
        </w:rPr>
        <w:t>быть</w:t>
      </w:r>
      <w:proofErr w:type="gramEnd"/>
      <w:r w:rsidRPr="00231F6C">
        <w:rPr>
          <w:rFonts w:ascii="Arial" w:hAnsi="Arial" w:cs="Arial"/>
          <w:i/>
          <w:sz w:val="24"/>
          <w:szCs w:val="24"/>
        </w:rPr>
        <w:t xml:space="preserve"> расторгнут по инициативе представителя нанимателя (работодателя) в случае:</w:t>
      </w:r>
    </w:p>
    <w:p w:rsidR="00496CA5" w:rsidRPr="00231F6C" w:rsidRDefault="00496CA5" w:rsidP="00496CA5">
      <w:pPr>
        <w:pStyle w:val="a3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31F6C">
        <w:rPr>
          <w:rFonts w:ascii="Arial" w:hAnsi="Arial" w:cs="Arial"/>
          <w:i/>
          <w:sz w:val="24"/>
          <w:szCs w:val="24"/>
        </w:rPr>
        <w:t>1) достижения предельного возраста, установленного для замещения должности муниципальной службы;</w:t>
      </w:r>
    </w:p>
    <w:p w:rsidR="00496CA5" w:rsidRPr="00231F6C" w:rsidRDefault="00496CA5" w:rsidP="00496CA5">
      <w:pPr>
        <w:pStyle w:val="a3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31F6C">
        <w:rPr>
          <w:rFonts w:ascii="Arial" w:hAnsi="Arial" w:cs="Arial"/>
          <w:i/>
          <w:sz w:val="24"/>
          <w:szCs w:val="24"/>
        </w:rPr>
        <w:t>2) несоблюдения ограничений и запретов, связанных с муниципальной службой и установленных разделами 13, 14, 14.1 и 15 Федерального закона от 2 марта 2007 года № 25-ФЗ «О муниципальной службе в Российской Федерации».</w:t>
      </w:r>
    </w:p>
    <w:p w:rsidR="00496CA5" w:rsidRPr="00231F6C" w:rsidRDefault="00496CA5" w:rsidP="00496CA5">
      <w:pPr>
        <w:pStyle w:val="a3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31F6C">
        <w:rPr>
          <w:rFonts w:ascii="Arial" w:hAnsi="Arial" w:cs="Arial"/>
          <w:i/>
          <w:sz w:val="24"/>
          <w:szCs w:val="24"/>
        </w:rPr>
        <w:t>3) применения административного наказания в виде дисквалификации;</w:t>
      </w:r>
    </w:p>
    <w:p w:rsidR="00496CA5" w:rsidRPr="00231F6C" w:rsidRDefault="00496CA5" w:rsidP="00496CA5">
      <w:pPr>
        <w:pStyle w:val="a3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31F6C">
        <w:rPr>
          <w:rFonts w:ascii="Arial" w:hAnsi="Arial" w:cs="Arial"/>
          <w:i/>
          <w:sz w:val="24"/>
          <w:szCs w:val="24"/>
        </w:rPr>
        <w:t>4) приобретения муниципальным служащим статуса иностранного агента.</w:t>
      </w:r>
    </w:p>
    <w:p w:rsidR="00496CA5" w:rsidRPr="00231F6C" w:rsidRDefault="00496CA5" w:rsidP="00496CA5">
      <w:pPr>
        <w:pStyle w:val="a3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31F6C">
        <w:rPr>
          <w:rFonts w:ascii="Arial" w:hAnsi="Arial" w:cs="Arial"/>
          <w:i/>
          <w:sz w:val="24"/>
          <w:szCs w:val="24"/>
        </w:rPr>
        <w:t>2.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муниципальной службе муниципального служащего допус</w:t>
      </w:r>
      <w:r>
        <w:rPr>
          <w:rFonts w:ascii="Arial" w:hAnsi="Arial" w:cs="Arial"/>
          <w:i/>
          <w:sz w:val="24"/>
          <w:szCs w:val="24"/>
        </w:rPr>
        <w:t>кается не более чем на один год</w:t>
      </w:r>
      <w:r w:rsidRPr="00231F6C">
        <w:rPr>
          <w:rFonts w:ascii="Arial" w:hAnsi="Arial" w:cs="Arial"/>
          <w:i/>
          <w:sz w:val="24"/>
          <w:szCs w:val="24"/>
        </w:rPr>
        <w:t>».</w:t>
      </w:r>
    </w:p>
    <w:p w:rsidR="00496CA5" w:rsidRPr="00AA2BE4" w:rsidRDefault="00496CA5" w:rsidP="00496CA5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22C5C">
        <w:rPr>
          <w:rFonts w:ascii="Arial" w:hAnsi="Arial" w:cs="Arial"/>
          <w:bCs/>
          <w:sz w:val="24"/>
          <w:szCs w:val="24"/>
        </w:rPr>
        <w:t>Обнародовать настоящее решение в установленном порядке и разместить на официальном сайте  муниципального образования  Усть-Пристанский  сельсовет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496CA5" w:rsidRDefault="00496CA5" w:rsidP="00496CA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</w:t>
      </w:r>
      <w:r w:rsidRPr="009815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154C">
        <w:rPr>
          <w:rFonts w:ascii="Arial" w:hAnsi="Arial" w:cs="Arial"/>
          <w:sz w:val="24"/>
          <w:szCs w:val="24"/>
        </w:rPr>
        <w:t>Контроль за</w:t>
      </w:r>
      <w:proofErr w:type="gramEnd"/>
      <w:r w:rsidRPr="0098154C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постоянную комиссию по социальным вопросам и правопорядку</w:t>
      </w:r>
      <w:r>
        <w:rPr>
          <w:rFonts w:ascii="Arial" w:hAnsi="Arial" w:cs="Arial"/>
          <w:sz w:val="24"/>
          <w:szCs w:val="24"/>
        </w:rPr>
        <w:t xml:space="preserve"> (Филиппову Е. В.</w:t>
      </w:r>
      <w:r w:rsidRPr="0098154C">
        <w:rPr>
          <w:rFonts w:ascii="Arial" w:hAnsi="Arial" w:cs="Arial"/>
          <w:sz w:val="24"/>
          <w:szCs w:val="24"/>
        </w:rPr>
        <w:t xml:space="preserve">).     </w:t>
      </w:r>
    </w:p>
    <w:p w:rsidR="00496CA5" w:rsidRDefault="00496CA5" w:rsidP="00496CA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96CA5" w:rsidRDefault="00496CA5" w:rsidP="00496CA5">
      <w:pPr>
        <w:pStyle w:val="a3"/>
        <w:rPr>
          <w:rFonts w:ascii="Arial" w:hAnsi="Arial" w:cs="Arial"/>
          <w:sz w:val="24"/>
          <w:szCs w:val="24"/>
        </w:rPr>
      </w:pPr>
    </w:p>
    <w:p w:rsidR="00496CA5" w:rsidRDefault="00496CA5" w:rsidP="00496CA5">
      <w:pPr>
        <w:pStyle w:val="a3"/>
        <w:rPr>
          <w:rFonts w:ascii="Arial" w:hAnsi="Arial" w:cs="Arial"/>
          <w:sz w:val="24"/>
          <w:szCs w:val="24"/>
        </w:rPr>
      </w:pPr>
    </w:p>
    <w:p w:rsidR="00496CA5" w:rsidRDefault="00496CA5" w:rsidP="00496CA5">
      <w:pPr>
        <w:pStyle w:val="a3"/>
        <w:rPr>
          <w:rFonts w:ascii="Arial" w:hAnsi="Arial" w:cs="Arial"/>
          <w:sz w:val="24"/>
          <w:szCs w:val="24"/>
        </w:rPr>
      </w:pPr>
    </w:p>
    <w:p w:rsidR="00496CA5" w:rsidRDefault="00496CA5" w:rsidP="00496CA5">
      <w:pPr>
        <w:pStyle w:val="a3"/>
        <w:rPr>
          <w:rFonts w:ascii="Arial" w:hAnsi="Arial" w:cs="Arial"/>
          <w:sz w:val="24"/>
          <w:szCs w:val="24"/>
        </w:rPr>
      </w:pPr>
    </w:p>
    <w:p w:rsidR="00496CA5" w:rsidRPr="0098154C" w:rsidRDefault="00496CA5" w:rsidP="00496CA5">
      <w:pPr>
        <w:pStyle w:val="a3"/>
        <w:rPr>
          <w:rFonts w:ascii="Arial" w:hAnsi="Arial" w:cs="Arial"/>
          <w:sz w:val="24"/>
          <w:szCs w:val="24"/>
        </w:rPr>
      </w:pPr>
    </w:p>
    <w:p w:rsidR="00496CA5" w:rsidRDefault="00496CA5" w:rsidP="00496CA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Усть-Пристанского</w:t>
      </w:r>
    </w:p>
    <w:p w:rsidR="00496CA5" w:rsidRDefault="00496CA5" w:rsidP="00496CA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</w:t>
      </w:r>
      <w:r w:rsidRPr="0098154C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Е. Г. Кудрявцева </w:t>
      </w:r>
    </w:p>
    <w:p w:rsidR="003772B7" w:rsidRDefault="003772B7" w:rsidP="00496CA5">
      <w:pPr>
        <w:spacing w:after="0" w:line="240" w:lineRule="auto"/>
      </w:pPr>
    </w:p>
    <w:sectPr w:rsidR="003772B7" w:rsidSect="00496CA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E2DEB"/>
    <w:multiLevelType w:val="hybridMultilevel"/>
    <w:tmpl w:val="56A8CB72"/>
    <w:lvl w:ilvl="0" w:tplc="E5186BD6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96CA5"/>
    <w:rsid w:val="003772B7"/>
    <w:rsid w:val="0049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96CA5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496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2023-07-26T06:58:00Z</dcterms:created>
  <dcterms:modified xsi:type="dcterms:W3CDTF">2023-07-26T07:00:00Z</dcterms:modified>
</cp:coreProperties>
</file>